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F" w:rsidRPr="00956276" w:rsidRDefault="008F4ACF" w:rsidP="008F4ACF">
      <w:pPr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>SOSYAL SORUMLULUK PROGRAMI ETKİNLİK/GÖREV/PROJE ÇALIŞMA PLANI</w:t>
      </w:r>
    </w:p>
    <w:p w:rsidR="008F4ACF" w:rsidRPr="00956276" w:rsidRDefault="00B50D30" w:rsidP="008F4ACF">
      <w:pPr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F4ACF" w:rsidRPr="00956276">
        <w:rPr>
          <w:rFonts w:ascii="Times New Roman" w:hAnsi="Times New Roman" w:cs="Times New Roman"/>
          <w:sz w:val="24"/>
          <w:szCs w:val="24"/>
        </w:rPr>
        <w:t xml:space="preserve"> EK-2</w:t>
      </w:r>
    </w:p>
    <w:tbl>
      <w:tblPr>
        <w:tblStyle w:val="TabloKlavuzu"/>
        <w:tblW w:w="9889" w:type="dxa"/>
        <w:tblInd w:w="-318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8F4ACF" w:rsidRPr="00956276" w:rsidTr="00221C3E">
        <w:trPr>
          <w:trHeight w:val="562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C23364" w:rsidRDefault="00C23364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CF" w:rsidRDefault="008F4ACF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Başlama ve Bitiş Tarihi:</w:t>
            </w:r>
            <w:r w:rsidR="00B50D3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92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23364" w:rsidRPr="00956276" w:rsidRDefault="00C23364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CF" w:rsidRPr="00956276" w:rsidTr="00221C3E">
        <w:tc>
          <w:tcPr>
            <w:tcW w:w="9889" w:type="dxa"/>
            <w:gridSpan w:val="2"/>
          </w:tcPr>
          <w:p w:rsidR="00C23364" w:rsidRDefault="00C23364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CF" w:rsidRDefault="008F4ACF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Adı:</w:t>
            </w:r>
            <w:r w:rsidR="00864311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 xml:space="preserve">Toplumsal bilinci geliştirmek, </w:t>
            </w:r>
            <w:proofErr w:type="gramStart"/>
            <w:r w:rsidR="00C1551E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 w:rsidR="00C1551E">
              <w:rPr>
                <w:rFonts w:ascii="Times New Roman" w:hAnsi="Times New Roman" w:cs="Times New Roman"/>
                <w:sz w:val="24"/>
                <w:szCs w:val="24"/>
              </w:rPr>
              <w:t xml:space="preserve"> kurmak ve ülkemize hizmet etmiş değerli şahsiyetleri ziyaret ederek milli bilinç kazanmalarını sağlamak</w:t>
            </w:r>
          </w:p>
          <w:p w:rsidR="00C23364" w:rsidRPr="00956276" w:rsidRDefault="00C23364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Alanı: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  <w:p w:rsidR="00D31D27" w:rsidRPr="00827F1D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A" w:rsidRDefault="00D1382A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Danışman: </w:t>
            </w:r>
            <w:r w:rsidR="00FE4613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27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Etkinliğe Katkı Sağlayabilecek Kurum veya Kuruluşlar: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  <w:p w:rsidR="00D31D27" w:rsidRPr="00956276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Uygulama Basamakları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14.12.2023 Hasta ve gazi ziyareti etkinliği için tanıtım ve görev dağılımı toplantısı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18.12.2023 Hediye ve ulaşım için araç temin edilmesi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21.12.2023 Hasta ve gazinin ziyaret edilmesi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6D5CB6" w:rsidRDefault="00D31D27" w:rsidP="00CB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Etkinlik Ekibinin İş/Görev Dağılımı: Hasta ve gazi ziyareti etkinliği için bilgilendirme çalışmasını Okul Müdürü Mustafa ÇOK Başkanlığında Danışmanlar </w:t>
            </w:r>
            <w:r w:rsidR="00FE4613" w:rsidRPr="006D5CB6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D1382A" w:rsidRPr="006D5CB6">
              <w:rPr>
                <w:rFonts w:ascii="Times New Roman" w:hAnsi="Times New Roman" w:cs="Times New Roman"/>
                <w:sz w:val="24"/>
                <w:szCs w:val="24"/>
              </w:rPr>
              <w:t>, Merve Gül ŞAHİNKAYA</w:t>
            </w: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, öğrenciler 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Ömer Faruk 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>GEVEN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>, Melisa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 YEŞİLYAPRAK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, Özge Elif 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>DİLDEN</w:t>
            </w:r>
            <w:r w:rsidR="00CB3333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>tarafından yapılması.</w:t>
            </w:r>
          </w:p>
          <w:p w:rsidR="00D31D27" w:rsidRDefault="00D31D27" w:rsidP="005E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 2- Okul Müdürü Mustafa ÇOK, Danışmanlar </w:t>
            </w:r>
            <w:r w:rsidR="00FE4613" w:rsidRPr="006D5CB6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D1382A" w:rsidRPr="006D5CB6">
              <w:rPr>
                <w:rFonts w:ascii="Times New Roman" w:hAnsi="Times New Roman" w:cs="Times New Roman"/>
                <w:sz w:val="24"/>
                <w:szCs w:val="24"/>
              </w:rPr>
              <w:t>, Merve Gül ŞAHİNKAYA</w:t>
            </w: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5CB6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İbrahim Efe 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>UYLASI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>, Ecrin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 AKARPINAR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, Ersan Emin </w:t>
            </w:r>
            <w:r w:rsidR="005E77DB" w:rsidRPr="006D5CB6">
              <w:rPr>
                <w:rFonts w:ascii="Times New Roman" w:hAnsi="Times New Roman" w:cs="Times New Roman"/>
                <w:sz w:val="24"/>
                <w:szCs w:val="24"/>
              </w:rPr>
              <w:t>AKARPINAR</w:t>
            </w:r>
            <w:r w:rsidR="006D5CB6" w:rsidRPr="006D5CB6">
              <w:rPr>
                <w:rFonts w:ascii="Times New Roman" w:hAnsi="Times New Roman" w:cs="Times New Roman"/>
                <w:sz w:val="24"/>
                <w:szCs w:val="24"/>
              </w:rPr>
              <w:t xml:space="preserve"> tarafından a</w:t>
            </w:r>
            <w:r w:rsidRPr="006D5CB6">
              <w:rPr>
                <w:rFonts w:ascii="Times New Roman" w:hAnsi="Times New Roman" w:cs="Times New Roman"/>
                <w:sz w:val="24"/>
                <w:szCs w:val="24"/>
              </w:rPr>
              <w:t>raç temini ile hasta ve gazimize götürülecek hediyelerin temin edilmesi.</w:t>
            </w:r>
            <w:bookmarkStart w:id="0" w:name="_GoBack"/>
            <w:bookmarkEnd w:id="0"/>
          </w:p>
          <w:p w:rsidR="00D31D27" w:rsidRPr="00956276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5778" w:type="dxa"/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Danışmanlar</w:t>
            </w:r>
          </w:p>
        </w:tc>
        <w:tc>
          <w:tcPr>
            <w:tcW w:w="4111" w:type="dxa"/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31D27" w:rsidRPr="00956276" w:rsidTr="00221C3E">
        <w:trPr>
          <w:trHeight w:val="1134"/>
        </w:trPr>
        <w:tc>
          <w:tcPr>
            <w:tcW w:w="5778" w:type="dxa"/>
            <w:tcBorders>
              <w:bottom w:val="single" w:sz="4" w:space="0" w:color="auto"/>
            </w:tcBorders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1382A" w:rsidP="00FE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13">
              <w:rPr>
                <w:rFonts w:ascii="Times New Roman" w:hAnsi="Times New Roman" w:cs="Times New Roman"/>
                <w:sz w:val="24"/>
                <w:szCs w:val="24"/>
              </w:rPr>
              <w:t xml:space="preserve">Sevnez ERGÜN </w:t>
            </w:r>
            <w:proofErr w:type="gramStart"/>
            <w:r w:rsidR="00FE4613">
              <w:rPr>
                <w:rFonts w:ascii="Times New Roman" w:hAnsi="Times New Roman" w:cs="Times New Roman"/>
                <w:sz w:val="24"/>
                <w:szCs w:val="24"/>
              </w:rPr>
              <w:t>CANDAN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4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 ŞAHİNKAYA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Mustafa ÇOK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C3E" w:rsidRDefault="00221C3E" w:rsidP="00221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CF" w:rsidRPr="00956276" w:rsidRDefault="008F4ACF" w:rsidP="00221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>Not: (</w:t>
      </w:r>
      <w:proofErr w:type="gramStart"/>
      <w:r w:rsidRPr="0095627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956276">
        <w:rPr>
          <w:rFonts w:ascii="Times New Roman" w:hAnsi="Times New Roman" w:cs="Times New Roman"/>
          <w:sz w:val="24"/>
          <w:szCs w:val="24"/>
        </w:rPr>
        <w:t xml:space="preserve">) Bölüme Sosyal Sorumluluk Programı kapsamında yapılacak faaliyetin </w:t>
      </w:r>
    </w:p>
    <w:p w:rsidR="008F4ACF" w:rsidRPr="00427D53" w:rsidRDefault="008F4ACF" w:rsidP="00221C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6276">
        <w:rPr>
          <w:rFonts w:ascii="Times New Roman" w:hAnsi="Times New Roman" w:cs="Times New Roman"/>
          <w:sz w:val="24"/>
          <w:szCs w:val="24"/>
        </w:rPr>
        <w:t>türüne</w:t>
      </w:r>
      <w:proofErr w:type="gramEnd"/>
      <w:r w:rsidRPr="00956276">
        <w:rPr>
          <w:rFonts w:ascii="Times New Roman" w:hAnsi="Times New Roman" w:cs="Times New Roman"/>
          <w:sz w:val="24"/>
          <w:szCs w:val="24"/>
        </w:rPr>
        <w:t xml:space="preserve"> göre “Etkinlik, Görev veya Proje” ibarelerinden uygun olan yazılacaktır.</w:t>
      </w:r>
    </w:p>
    <w:sectPr w:rsidR="008F4ACF" w:rsidRPr="00427D53" w:rsidSect="00221C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13E5"/>
    <w:multiLevelType w:val="hybridMultilevel"/>
    <w:tmpl w:val="BF26B3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215E9"/>
    <w:rsid w:val="00047BC8"/>
    <w:rsid w:val="00060742"/>
    <w:rsid w:val="000D6A75"/>
    <w:rsid w:val="0017356E"/>
    <w:rsid w:val="00221C3E"/>
    <w:rsid w:val="00297988"/>
    <w:rsid w:val="00316384"/>
    <w:rsid w:val="00371A14"/>
    <w:rsid w:val="00427D53"/>
    <w:rsid w:val="004409C8"/>
    <w:rsid w:val="004C0F3F"/>
    <w:rsid w:val="005174EF"/>
    <w:rsid w:val="005C4D5D"/>
    <w:rsid w:val="005E77DB"/>
    <w:rsid w:val="006175B4"/>
    <w:rsid w:val="00621BC6"/>
    <w:rsid w:val="00647217"/>
    <w:rsid w:val="006D5CB6"/>
    <w:rsid w:val="00807B25"/>
    <w:rsid w:val="00864311"/>
    <w:rsid w:val="008951E1"/>
    <w:rsid w:val="008F4ACF"/>
    <w:rsid w:val="00956276"/>
    <w:rsid w:val="00994AC5"/>
    <w:rsid w:val="009F236E"/>
    <w:rsid w:val="00A217E3"/>
    <w:rsid w:val="00AA4910"/>
    <w:rsid w:val="00AF19BF"/>
    <w:rsid w:val="00B50D30"/>
    <w:rsid w:val="00B838AA"/>
    <w:rsid w:val="00BB4651"/>
    <w:rsid w:val="00C0452A"/>
    <w:rsid w:val="00C117A7"/>
    <w:rsid w:val="00C1551E"/>
    <w:rsid w:val="00C23364"/>
    <w:rsid w:val="00C8488B"/>
    <w:rsid w:val="00CB3333"/>
    <w:rsid w:val="00CB5DB9"/>
    <w:rsid w:val="00D1382A"/>
    <w:rsid w:val="00D31D27"/>
    <w:rsid w:val="00D566B4"/>
    <w:rsid w:val="00DC3259"/>
    <w:rsid w:val="00E26705"/>
    <w:rsid w:val="00F256A1"/>
    <w:rsid w:val="00F92334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130"/>
  <w15:docId w15:val="{E9D6028E-616A-4A9C-825B-A104D8F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</cp:lastModifiedBy>
  <cp:revision>14</cp:revision>
  <dcterms:created xsi:type="dcterms:W3CDTF">2024-03-01T20:38:00Z</dcterms:created>
  <dcterms:modified xsi:type="dcterms:W3CDTF">2024-03-04T05:24:00Z</dcterms:modified>
</cp:coreProperties>
</file>